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D32FF" w14:textId="77777777" w:rsidR="00BC7F09" w:rsidRPr="00DD7C42" w:rsidRDefault="00BC7F09" w:rsidP="00BC7F09">
      <w:pPr>
        <w:pageBreakBefore/>
        <w:shd w:val="clear" w:color="auto" w:fill="FAC090"/>
        <w:tabs>
          <w:tab w:val="center" w:pos="4815"/>
          <w:tab w:val="left" w:pos="7079"/>
        </w:tabs>
        <w:autoSpaceDE w:val="0"/>
        <w:autoSpaceDN w:val="0"/>
        <w:adjustRightInd w:val="0"/>
        <w:spacing w:after="0" w:line="240" w:lineRule="auto"/>
        <w:rPr>
          <w:rFonts w:eastAsia="SimSun" w:cs="Tahoma"/>
          <w:b/>
          <w:bCs/>
        </w:rPr>
      </w:pPr>
      <w:r>
        <w:rPr>
          <w:noProof/>
        </w:rPr>
        <w:drawing>
          <wp:inline distT="0" distB="0" distL="0" distR="0" wp14:anchorId="030CE2D2" wp14:editId="2066537B">
            <wp:extent cx="621792" cy="621792"/>
            <wp:effectExtent l="0" t="0" r="6985" b="6985"/>
            <wp:docPr id="46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9708" cy="629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21F1">
        <w:rPr>
          <w:rFonts w:eastAsia="SimSun" w:cs="Tahoma"/>
          <w:b/>
          <w:bCs/>
        </w:rPr>
        <w:tab/>
      </w:r>
      <w:r w:rsidRPr="00DD7C42">
        <w:rPr>
          <w:rFonts w:eastAsia="SimSun" w:cs="Tahoma"/>
          <w:b/>
          <w:bCs/>
        </w:rPr>
        <w:t xml:space="preserve">CQI Review Tool </w:t>
      </w:r>
      <w:r w:rsidRPr="00DD7C42">
        <w:rPr>
          <w:rFonts w:eastAsia="SimSun" w:cs="Tahoma"/>
          <w:b/>
          <w:bCs/>
        </w:rPr>
        <w:tab/>
      </w:r>
    </w:p>
    <w:p w14:paraId="68BA494F" w14:textId="77777777" w:rsidR="00BC7F09" w:rsidRPr="00DD7C42" w:rsidRDefault="00BC7F09" w:rsidP="00BC7F09">
      <w:pPr>
        <w:spacing w:after="0" w:line="240" w:lineRule="auto"/>
        <w:outlineLvl w:val="0"/>
        <w:rPr>
          <w:rFonts w:eastAsia="SimSun" w:cs="Tahoma"/>
          <w:b/>
        </w:rPr>
      </w:pPr>
    </w:p>
    <w:p w14:paraId="4D9B5263" w14:textId="77777777" w:rsidR="00BC7F09" w:rsidRDefault="00BC7F09" w:rsidP="00BC7F09">
      <w:pPr>
        <w:spacing w:after="0" w:line="240" w:lineRule="auto"/>
        <w:outlineLvl w:val="0"/>
        <w:rPr>
          <w:rFonts w:cstheme="minorHAnsi"/>
          <w:b/>
        </w:rPr>
      </w:pPr>
      <w:r w:rsidRPr="00825583">
        <w:rPr>
          <w:rFonts w:cstheme="minorHAnsi"/>
          <w:b/>
        </w:rPr>
        <w:t xml:space="preserve">Completed by: _______________   </w:t>
      </w:r>
      <w:r>
        <w:rPr>
          <w:rFonts w:cstheme="minorHAnsi"/>
          <w:b/>
        </w:rPr>
        <w:t xml:space="preserve"> </w:t>
      </w:r>
      <w:r w:rsidRPr="00825583">
        <w:rPr>
          <w:rFonts w:cstheme="minorHAnsi"/>
          <w:b/>
        </w:rPr>
        <w:t>Date: ____________    Program: ___________________</w:t>
      </w:r>
    </w:p>
    <w:p w14:paraId="5AB46F03" w14:textId="77777777" w:rsidR="00BC7F09" w:rsidRPr="00DD7C42" w:rsidRDefault="00BC7F09" w:rsidP="00BC7F09">
      <w:pPr>
        <w:spacing w:after="0" w:line="240" w:lineRule="auto"/>
        <w:outlineLvl w:val="0"/>
        <w:rPr>
          <w:rFonts w:eastAsia="SimSun" w:cs="Tahoma"/>
          <w:b/>
        </w:rPr>
      </w:pPr>
    </w:p>
    <w:tbl>
      <w:tblPr>
        <w:tblStyle w:val="TableGrid"/>
        <w:tblW w:w="5117" w:type="pct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3163"/>
        <w:gridCol w:w="3418"/>
        <w:gridCol w:w="1300"/>
      </w:tblGrid>
      <w:tr w:rsidR="00BC7F09" w:rsidRPr="00DD7C42" w14:paraId="2A8BB55D" w14:textId="77777777" w:rsidTr="004F65B1">
        <w:trPr>
          <w:trHeight w:val="314"/>
          <w:jc w:val="center"/>
        </w:trPr>
        <w:tc>
          <w:tcPr>
            <w:tcW w:w="98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AC090"/>
          </w:tcPr>
          <w:p w14:paraId="5713B821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>1. Priorities for Action</w:t>
            </w:r>
          </w:p>
        </w:tc>
      </w:tr>
      <w:tr w:rsidR="00BC7F09" w:rsidRPr="00DD7C42" w14:paraId="5865B84E" w14:textId="77777777" w:rsidTr="004F65B1">
        <w:trPr>
          <w:trHeight w:val="847"/>
          <w:jc w:val="center"/>
        </w:trPr>
        <w:tc>
          <w:tcPr>
            <w:tcW w:w="17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AC090"/>
          </w:tcPr>
          <w:p w14:paraId="4CB96F6D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 xml:space="preserve">Targeted Need 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C090"/>
          </w:tcPr>
          <w:p w14:paraId="00F47CBF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 xml:space="preserve">Desired Outcome </w:t>
            </w:r>
          </w:p>
        </w:tc>
        <w:tc>
          <w:tcPr>
            <w:tcW w:w="350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C090"/>
          </w:tcPr>
          <w:p w14:paraId="3E625E30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>Outcome Evaluation Result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C090"/>
          </w:tcPr>
          <w:p w14:paraId="5EC4371F" w14:textId="77777777" w:rsidR="00BC7F09" w:rsidRPr="00DD7C42" w:rsidRDefault="00BC7F09" w:rsidP="004F65B1">
            <w:pPr>
              <w:spacing w:line="240" w:lineRule="auto"/>
              <w:ind w:right="-463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>Action Needed?</w:t>
            </w:r>
          </w:p>
          <w:p w14:paraId="288383D8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>Yes/No</w:t>
            </w:r>
          </w:p>
        </w:tc>
      </w:tr>
      <w:tr w:rsidR="00BC7F09" w:rsidRPr="00DD7C42" w14:paraId="4F81925A" w14:textId="77777777" w:rsidTr="00BC7F09">
        <w:trPr>
          <w:trHeight w:hRule="exact" w:val="2044"/>
          <w:jc w:val="center"/>
        </w:trPr>
        <w:tc>
          <w:tcPr>
            <w:tcW w:w="1726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15C6313" w14:textId="77777777" w:rsidR="00BC7F09" w:rsidRPr="00DD7C42" w:rsidRDefault="00BC7F09" w:rsidP="004F65B1">
            <w:pPr>
              <w:widowControl w:val="0"/>
              <w:tabs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SimSun" w:cs="Tahoma"/>
                <w:i/>
                <w:iCs/>
              </w:rPr>
            </w:pPr>
          </w:p>
        </w:tc>
        <w:tc>
          <w:tcPr>
            <w:tcW w:w="3242" w:type="dxa"/>
            <w:tcBorders>
              <w:top w:val="single" w:sz="4" w:space="0" w:color="000000" w:themeColor="text1"/>
            </w:tcBorders>
          </w:tcPr>
          <w:p w14:paraId="6051A877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i/>
                <w:iCs/>
              </w:rPr>
            </w:pPr>
          </w:p>
        </w:tc>
        <w:tc>
          <w:tcPr>
            <w:tcW w:w="3504" w:type="dxa"/>
            <w:tcBorders>
              <w:top w:val="single" w:sz="4" w:space="0" w:color="000000" w:themeColor="text1"/>
            </w:tcBorders>
            <w:vAlign w:val="center"/>
          </w:tcPr>
          <w:p w14:paraId="37B8D1E5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</w:rPr>
              <w:t xml:space="preserve">Progress on desired outcome: </w:t>
            </w:r>
          </w:p>
          <w:p w14:paraId="485910E9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Reached  </w:t>
            </w:r>
          </w:p>
          <w:p w14:paraId="1BEAA8DE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Missed </w:t>
            </w:r>
          </w:p>
          <w:p w14:paraId="145D078C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Exceeded</w:t>
            </w:r>
          </w:p>
          <w:p w14:paraId="4FF7307E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  <w:p w14:paraId="590C392C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1329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44FA404D" w14:textId="77777777" w:rsidR="00BC7F09" w:rsidRPr="00DD7C42" w:rsidRDefault="00BC7F09" w:rsidP="004F65B1">
            <w:pPr>
              <w:spacing w:line="240" w:lineRule="auto"/>
              <w:rPr>
                <w:rFonts w:ascii="Calibri" w:hAnsi="Calibri" w:cs="Tahoma"/>
                <w:i/>
              </w:rPr>
            </w:pPr>
          </w:p>
        </w:tc>
      </w:tr>
      <w:tr w:rsidR="00BC7F09" w:rsidRPr="00DD7C42" w14:paraId="766038FC" w14:textId="77777777" w:rsidTr="00BC7F09">
        <w:trPr>
          <w:trHeight w:hRule="exact" w:val="2053"/>
          <w:jc w:val="center"/>
        </w:trPr>
        <w:tc>
          <w:tcPr>
            <w:tcW w:w="1726" w:type="dxa"/>
            <w:tcBorders>
              <w:left w:val="single" w:sz="4" w:space="0" w:color="000000" w:themeColor="text1"/>
            </w:tcBorders>
          </w:tcPr>
          <w:p w14:paraId="38D8725E" w14:textId="77777777" w:rsidR="00BC7F09" w:rsidRPr="00DD7C42" w:rsidRDefault="00BC7F09" w:rsidP="004F65B1">
            <w:pPr>
              <w:widowControl w:val="0"/>
              <w:tabs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SimSun" w:cs="Tahoma"/>
                <w:i/>
                <w:iCs/>
              </w:rPr>
            </w:pPr>
          </w:p>
        </w:tc>
        <w:tc>
          <w:tcPr>
            <w:tcW w:w="3242" w:type="dxa"/>
          </w:tcPr>
          <w:p w14:paraId="62A85AA9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i/>
                <w:iCs/>
              </w:rPr>
            </w:pPr>
          </w:p>
        </w:tc>
        <w:tc>
          <w:tcPr>
            <w:tcW w:w="3504" w:type="dxa"/>
          </w:tcPr>
          <w:p w14:paraId="6FAAEF6A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</w:rPr>
              <w:t>Progress on desired outcome:</w:t>
            </w:r>
          </w:p>
          <w:p w14:paraId="0BAFB68A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Reached  </w:t>
            </w:r>
          </w:p>
          <w:p w14:paraId="6EFA7784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 xml:space="preserve">Missed </w:t>
            </w:r>
          </w:p>
          <w:p w14:paraId="19C7E350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Exceeded</w:t>
            </w:r>
          </w:p>
          <w:p w14:paraId="24683E52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1329" w:type="dxa"/>
            <w:tcBorders>
              <w:right w:val="single" w:sz="4" w:space="0" w:color="000000" w:themeColor="text1"/>
            </w:tcBorders>
          </w:tcPr>
          <w:p w14:paraId="4E2B837D" w14:textId="77777777" w:rsidR="00BC7F09" w:rsidRPr="00DD7C42" w:rsidRDefault="00BC7F09" w:rsidP="004F65B1">
            <w:pPr>
              <w:spacing w:line="240" w:lineRule="auto"/>
              <w:rPr>
                <w:rFonts w:ascii="Calibri" w:hAnsi="Calibri" w:cs="Tahoma"/>
                <w:i/>
              </w:rPr>
            </w:pPr>
          </w:p>
        </w:tc>
      </w:tr>
      <w:tr w:rsidR="00BC7F09" w:rsidRPr="00DD7C42" w14:paraId="0A958F0A" w14:textId="77777777" w:rsidTr="00BC7F09">
        <w:trPr>
          <w:trHeight w:hRule="exact" w:val="2170"/>
          <w:jc w:val="center"/>
        </w:trPr>
        <w:tc>
          <w:tcPr>
            <w:tcW w:w="1726" w:type="dxa"/>
            <w:tcBorders>
              <w:left w:val="single" w:sz="4" w:space="0" w:color="000000" w:themeColor="text1"/>
            </w:tcBorders>
          </w:tcPr>
          <w:p w14:paraId="64770EEF" w14:textId="77777777" w:rsidR="00BC7F09" w:rsidRPr="00DD7C42" w:rsidRDefault="00BC7F09" w:rsidP="004F65B1">
            <w:pPr>
              <w:widowControl w:val="0"/>
              <w:tabs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720"/>
              <w:rPr>
                <w:rFonts w:eastAsia="SimSun" w:cs="Tahoma"/>
                <w:iCs/>
              </w:rPr>
            </w:pPr>
          </w:p>
        </w:tc>
        <w:tc>
          <w:tcPr>
            <w:tcW w:w="3242" w:type="dxa"/>
          </w:tcPr>
          <w:p w14:paraId="4684DC89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i/>
                <w:iCs/>
              </w:rPr>
            </w:pPr>
          </w:p>
        </w:tc>
        <w:tc>
          <w:tcPr>
            <w:tcW w:w="3504" w:type="dxa"/>
            <w:vAlign w:val="center"/>
          </w:tcPr>
          <w:p w14:paraId="720D5B51" w14:textId="77777777" w:rsidR="00BC7F09" w:rsidRDefault="00BC7F09" w:rsidP="00BC7F09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</w:rPr>
              <w:t>Progress on desired outcome:</w:t>
            </w:r>
          </w:p>
          <w:p w14:paraId="057533AE" w14:textId="77777777" w:rsidR="00BC7F09" w:rsidRPr="00DD7C42" w:rsidRDefault="00BC7F09" w:rsidP="00BC7F09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Reached</w:t>
            </w:r>
          </w:p>
          <w:p w14:paraId="7C4C5A6C" w14:textId="77777777" w:rsidR="00BC7F09" w:rsidRPr="00DD7C42" w:rsidRDefault="00BC7F09" w:rsidP="00BC7F09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Missed </w:t>
            </w:r>
          </w:p>
          <w:p w14:paraId="1835D4A0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Exceeded</w:t>
            </w:r>
          </w:p>
          <w:p w14:paraId="642ACD79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  <w:p w14:paraId="59198282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1329" w:type="dxa"/>
            <w:tcBorders>
              <w:right w:val="single" w:sz="4" w:space="0" w:color="000000" w:themeColor="text1"/>
            </w:tcBorders>
          </w:tcPr>
          <w:p w14:paraId="42B0901D" w14:textId="77777777" w:rsidR="00BC7F09" w:rsidRPr="00DD7C42" w:rsidRDefault="00BC7F09" w:rsidP="004F65B1">
            <w:pPr>
              <w:spacing w:line="240" w:lineRule="auto"/>
              <w:rPr>
                <w:rFonts w:ascii="Calibri" w:hAnsi="Calibri" w:cs="Tahoma"/>
                <w:i/>
              </w:rPr>
            </w:pPr>
          </w:p>
        </w:tc>
      </w:tr>
      <w:tr w:rsidR="00BC7F09" w:rsidRPr="00DD7C42" w14:paraId="4C17A94F" w14:textId="77777777" w:rsidTr="00BC7F09">
        <w:trPr>
          <w:trHeight w:hRule="exact" w:val="1945"/>
          <w:jc w:val="center"/>
        </w:trPr>
        <w:tc>
          <w:tcPr>
            <w:tcW w:w="172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69D38B1" w14:textId="77777777" w:rsidR="00BC7F09" w:rsidRPr="00DD7C42" w:rsidRDefault="00BC7F09" w:rsidP="004F65B1">
            <w:pPr>
              <w:widowControl w:val="0"/>
              <w:tabs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720"/>
              <w:rPr>
                <w:rFonts w:eastAsia="SimSun" w:cs="Tahoma"/>
                <w:iCs/>
              </w:rPr>
            </w:pPr>
          </w:p>
        </w:tc>
        <w:tc>
          <w:tcPr>
            <w:tcW w:w="3242" w:type="dxa"/>
            <w:tcBorders>
              <w:bottom w:val="single" w:sz="4" w:space="0" w:color="000000" w:themeColor="text1"/>
            </w:tcBorders>
          </w:tcPr>
          <w:p w14:paraId="7894B1C5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i/>
                <w:iCs/>
              </w:rPr>
            </w:pPr>
          </w:p>
        </w:tc>
        <w:tc>
          <w:tcPr>
            <w:tcW w:w="3504" w:type="dxa"/>
            <w:tcBorders>
              <w:bottom w:val="single" w:sz="4" w:space="0" w:color="000000" w:themeColor="text1"/>
            </w:tcBorders>
          </w:tcPr>
          <w:p w14:paraId="7B74B9BD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</w:rPr>
              <w:t>Progress on desired outcome:</w:t>
            </w:r>
          </w:p>
          <w:p w14:paraId="48068C82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Reached</w:t>
            </w:r>
          </w:p>
          <w:p w14:paraId="3E493304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 xml:space="preserve">Missed </w:t>
            </w:r>
          </w:p>
          <w:p w14:paraId="1936E77D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Wingdings" w:char="F0A8"/>
            </w:r>
            <w:r w:rsidRPr="00DD7C42">
              <w:rPr>
                <w:rFonts w:eastAsia="Times New Roman" w:cstheme="minorHAnsi"/>
              </w:rPr>
              <w:t xml:space="preserve"> Exceeded</w:t>
            </w:r>
          </w:p>
          <w:p w14:paraId="6A5B6160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  <w:p w14:paraId="4EB39E34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1329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5BC9142B" w14:textId="77777777" w:rsidR="00BC7F09" w:rsidRPr="00DD7C42" w:rsidRDefault="00BC7F09" w:rsidP="004F65B1">
            <w:pPr>
              <w:spacing w:line="240" w:lineRule="auto"/>
              <w:rPr>
                <w:rFonts w:ascii="Calibri" w:hAnsi="Calibri" w:cs="Tahoma"/>
                <w:i/>
              </w:rPr>
            </w:pPr>
          </w:p>
        </w:tc>
      </w:tr>
    </w:tbl>
    <w:p w14:paraId="42C726EC" w14:textId="77777777" w:rsidR="00BC7F09" w:rsidRDefault="00BC7F09" w:rsidP="00BC7F09">
      <w:pPr>
        <w:spacing w:after="0" w:line="240" w:lineRule="auto"/>
        <w:rPr>
          <w:rFonts w:eastAsia="SimSun" w:cs="Tahoma"/>
          <w:b/>
          <w:color w:val="2F5496" w:themeColor="accent1" w:themeShade="BF"/>
          <w:sz w:val="21"/>
          <w:szCs w:val="21"/>
        </w:rPr>
      </w:pPr>
    </w:p>
    <w:p w14:paraId="6D2D02CC" w14:textId="77777777" w:rsidR="00BC7F09" w:rsidRDefault="00BC7F09" w:rsidP="00BC7F09">
      <w:pPr>
        <w:spacing w:line="276" w:lineRule="auto"/>
        <w:rPr>
          <w:rFonts w:eastAsia="SimSun" w:cs="Tahoma"/>
          <w:b/>
          <w:color w:val="2F5496" w:themeColor="accent1" w:themeShade="BF"/>
          <w:sz w:val="21"/>
          <w:szCs w:val="21"/>
        </w:rPr>
      </w:pPr>
    </w:p>
    <w:p w14:paraId="72D14EDB" w14:textId="77777777" w:rsidR="00BC7F09" w:rsidRDefault="00BC7F09" w:rsidP="00BC7F09">
      <w:pPr>
        <w:spacing w:line="276" w:lineRule="auto"/>
        <w:rPr>
          <w:rFonts w:eastAsia="SimSun" w:cs="Tahoma"/>
          <w:b/>
          <w:color w:val="2F5496" w:themeColor="accent1" w:themeShade="BF"/>
          <w:sz w:val="21"/>
          <w:szCs w:val="21"/>
        </w:rPr>
      </w:pPr>
    </w:p>
    <w:tbl>
      <w:tblPr>
        <w:tblStyle w:val="TableGrid"/>
        <w:tblW w:w="5553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6305"/>
        <w:gridCol w:w="1895"/>
        <w:gridCol w:w="2184"/>
      </w:tblGrid>
      <w:tr w:rsidR="00BC7F09" w:rsidRPr="00DD7C42" w14:paraId="268D77EB" w14:textId="77777777" w:rsidTr="004F65B1">
        <w:trPr>
          <w:trHeight w:val="350"/>
          <w:jc w:val="center"/>
        </w:trPr>
        <w:tc>
          <w:tcPr>
            <w:tcW w:w="10635" w:type="dxa"/>
            <w:gridSpan w:val="3"/>
            <w:shd w:val="clear" w:color="auto" w:fill="FAC090"/>
          </w:tcPr>
          <w:p w14:paraId="62CB2669" w14:textId="77777777" w:rsidR="00BC7F09" w:rsidRPr="00DD7C42" w:rsidRDefault="00BC7F09" w:rsidP="004F65B1">
            <w:pPr>
              <w:tabs>
                <w:tab w:val="left" w:pos="5380"/>
              </w:tabs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ahoma"/>
                <w:b/>
              </w:rPr>
              <w:lastRenderedPageBreak/>
              <w:br w:type="page"/>
            </w:r>
            <w:r w:rsidRPr="00DD7C42">
              <w:rPr>
                <w:rFonts w:eastAsia="SimSun" w:cs="Times New Roman"/>
                <w:b/>
              </w:rPr>
              <w:t>2. Process Evaluation</w:t>
            </w:r>
          </w:p>
        </w:tc>
      </w:tr>
      <w:tr w:rsidR="00BC7F09" w:rsidRPr="00DD7C42" w14:paraId="17D720A7" w14:textId="77777777" w:rsidTr="004F65B1">
        <w:trPr>
          <w:trHeight w:val="193"/>
          <w:jc w:val="center"/>
        </w:trPr>
        <w:tc>
          <w:tcPr>
            <w:tcW w:w="10635" w:type="dxa"/>
            <w:gridSpan w:val="3"/>
            <w:shd w:val="clear" w:color="auto" w:fill="FAC090"/>
          </w:tcPr>
          <w:p w14:paraId="1C3E29D2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>Dates and Participation Targets</w:t>
            </w:r>
          </w:p>
        </w:tc>
      </w:tr>
      <w:tr w:rsidR="00BC7F09" w:rsidRPr="00DD7C42" w14:paraId="7D9D1B95" w14:textId="77777777" w:rsidTr="004F65B1">
        <w:trPr>
          <w:trHeight w:val="332"/>
          <w:jc w:val="center"/>
        </w:trPr>
        <w:tc>
          <w:tcPr>
            <w:tcW w:w="10635" w:type="dxa"/>
            <w:gridSpan w:val="3"/>
          </w:tcPr>
          <w:p w14:paraId="330C6576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right="508"/>
              <w:rPr>
                <w:rFonts w:eastAsia="SimSun"/>
              </w:rPr>
            </w:pPr>
            <w:r w:rsidRPr="00DD7C42">
              <w:rPr>
                <w:rFonts w:eastAsia="SimSun" w:cs="Tahoma"/>
              </w:rPr>
              <w:t xml:space="preserve">Program dates: </w:t>
            </w:r>
            <w:r w:rsidRPr="00DD7C42">
              <w:rPr>
                <w:rFonts w:eastAsia="SimSun"/>
              </w:rPr>
              <w:t>_____</w:t>
            </w:r>
          </w:p>
        </w:tc>
      </w:tr>
      <w:tr w:rsidR="00BC7F09" w:rsidRPr="00DD7C42" w14:paraId="765A34F0" w14:textId="77777777" w:rsidTr="004F65B1">
        <w:trPr>
          <w:trHeight w:val="413"/>
          <w:jc w:val="center"/>
        </w:trPr>
        <w:tc>
          <w:tcPr>
            <w:tcW w:w="10635" w:type="dxa"/>
            <w:gridSpan w:val="3"/>
          </w:tcPr>
          <w:p w14:paraId="0F381A6B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  <w:bookmarkStart w:id="0" w:name="_Toc482871225"/>
            <w:r w:rsidRPr="00DD7C42">
              <w:rPr>
                <w:rFonts w:ascii="Calibri" w:eastAsia="SimSun" w:hAnsi="Calibri"/>
                <w:b/>
              </w:rPr>
              <w:t>A.</w:t>
            </w:r>
            <w:r w:rsidRPr="00DD7C42">
              <w:rPr>
                <w:rFonts w:eastAsia="SimSun"/>
              </w:rPr>
              <w:t xml:space="preserve">  Total target population: _____</w:t>
            </w:r>
            <w:bookmarkEnd w:id="0"/>
          </w:p>
        </w:tc>
      </w:tr>
      <w:tr w:rsidR="00BC7F09" w:rsidRPr="00DD7C42" w14:paraId="10760C49" w14:textId="77777777" w:rsidTr="004F65B1">
        <w:trPr>
          <w:trHeight w:val="469"/>
          <w:jc w:val="center"/>
        </w:trPr>
        <w:tc>
          <w:tcPr>
            <w:tcW w:w="10635" w:type="dxa"/>
            <w:gridSpan w:val="3"/>
            <w:vMerge w:val="restart"/>
            <w:shd w:val="clear" w:color="auto" w:fill="auto"/>
          </w:tcPr>
          <w:p w14:paraId="7DADD29F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  <w:bookmarkStart w:id="1" w:name="_Toc482871226"/>
            <w:r w:rsidRPr="00DD7C42">
              <w:rPr>
                <w:rFonts w:eastAsia="SimSun"/>
              </w:rPr>
              <w:t>Target population characteristics:</w:t>
            </w:r>
            <w:bookmarkEnd w:id="1"/>
          </w:p>
        </w:tc>
      </w:tr>
      <w:tr w:rsidR="00BC7F09" w:rsidRPr="00DD7C42" w14:paraId="7C13B07A" w14:textId="77777777" w:rsidTr="004F65B1">
        <w:trPr>
          <w:trHeight w:val="469"/>
          <w:jc w:val="center"/>
        </w:trPr>
        <w:tc>
          <w:tcPr>
            <w:tcW w:w="10635" w:type="dxa"/>
            <w:gridSpan w:val="3"/>
            <w:vMerge/>
            <w:shd w:val="clear" w:color="auto" w:fill="auto"/>
          </w:tcPr>
          <w:p w14:paraId="1BC1FD00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</w:p>
        </w:tc>
      </w:tr>
      <w:tr w:rsidR="00BC7F09" w:rsidRPr="00DD7C42" w14:paraId="6036EB8B" w14:textId="77777777" w:rsidTr="004F65B1">
        <w:trPr>
          <w:trHeight w:val="220"/>
          <w:jc w:val="center"/>
        </w:trPr>
        <w:tc>
          <w:tcPr>
            <w:tcW w:w="10635" w:type="dxa"/>
            <w:gridSpan w:val="3"/>
            <w:shd w:val="clear" w:color="auto" w:fill="FAC090"/>
          </w:tcPr>
          <w:p w14:paraId="1A664377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ascii="Palatino Linotype" w:eastAsia="Times New Roman" w:hAnsi="Palatino Linotype" w:cs="Times New Roman"/>
              </w:rPr>
              <w:br w:type="page"/>
            </w:r>
            <w:r w:rsidRPr="00DD7C42">
              <w:rPr>
                <w:rFonts w:eastAsia="SimSun" w:cs="Times New Roman"/>
                <w:b/>
              </w:rPr>
              <w:t>Program Adherence/Delivery</w:t>
            </w:r>
          </w:p>
        </w:tc>
      </w:tr>
      <w:tr w:rsidR="00BC7F09" w:rsidRPr="00DD7C42" w14:paraId="7D4D822B" w14:textId="77777777" w:rsidTr="004F65B1">
        <w:trPr>
          <w:trHeight w:val="472"/>
          <w:jc w:val="center"/>
        </w:trPr>
        <w:tc>
          <w:tcPr>
            <w:tcW w:w="10635" w:type="dxa"/>
            <w:gridSpan w:val="3"/>
          </w:tcPr>
          <w:p w14:paraId="35F71FFE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  <w:bookmarkStart w:id="2" w:name="_Toc482871227"/>
            <w:r w:rsidRPr="00DD7C42">
              <w:rPr>
                <w:rFonts w:ascii="Calibri" w:eastAsia="SimSun" w:hAnsi="Calibri"/>
                <w:b/>
              </w:rPr>
              <w:t>B.</w:t>
            </w:r>
            <w:r w:rsidRPr="00DD7C42">
              <w:rPr>
                <w:rFonts w:eastAsia="SimSun"/>
              </w:rPr>
              <w:t xml:space="preserve">  Total program participants who attended at least one session: _______</w:t>
            </w:r>
            <w:bookmarkEnd w:id="2"/>
          </w:p>
          <w:p w14:paraId="64932DB6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  <w:bookmarkStart w:id="3" w:name="_Toc482871228"/>
            <w:r w:rsidRPr="002B505C">
              <w:rPr>
                <w:rFonts w:ascii="Calibri" w:eastAsia="SimSun" w:hAnsi="Calibri"/>
                <w:b/>
              </w:rPr>
              <w:t>C.</w:t>
            </w:r>
            <w:r w:rsidRPr="00DD7C42">
              <w:rPr>
                <w:rFonts w:eastAsia="SimSun"/>
              </w:rPr>
              <w:t xml:space="preserve">  Total who attended every session:  </w:t>
            </w:r>
            <w:r w:rsidRPr="00DD7C42">
              <w:rPr>
                <w:rFonts w:eastAsia="SimSun"/>
                <w:i/>
              </w:rPr>
              <w:t>________</w:t>
            </w:r>
            <w:bookmarkEnd w:id="3"/>
          </w:p>
        </w:tc>
      </w:tr>
      <w:tr w:rsidR="00BC7F09" w:rsidRPr="00DD7C42" w14:paraId="6D9546DC" w14:textId="77777777" w:rsidTr="004F65B1">
        <w:trPr>
          <w:trHeight w:val="557"/>
          <w:jc w:val="center"/>
        </w:trPr>
        <w:tc>
          <w:tcPr>
            <w:tcW w:w="10635" w:type="dxa"/>
            <w:gridSpan w:val="3"/>
            <w:vAlign w:val="bottom"/>
          </w:tcPr>
          <w:p w14:paraId="2187B0C5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SimSun"/>
                <w:i/>
              </w:rPr>
            </w:pPr>
            <w:r w:rsidRPr="00DD7C42">
              <w:rPr>
                <w:rFonts w:eastAsia="SimSun" w:cs="Tahoma"/>
              </w:rPr>
              <w:t xml:space="preserve">What level of program adherence did you achieve (offer activities according to program requirements), and what evidence do you have to document this level of adherence? </w:t>
            </w:r>
          </w:p>
        </w:tc>
      </w:tr>
      <w:tr w:rsidR="00BC7F09" w:rsidRPr="00DD7C42" w14:paraId="178D128B" w14:textId="77777777" w:rsidTr="004F65B1">
        <w:trPr>
          <w:jc w:val="center"/>
        </w:trPr>
        <w:tc>
          <w:tcPr>
            <w:tcW w:w="6474" w:type="dxa"/>
            <w:shd w:val="clear" w:color="auto" w:fill="FAC090"/>
          </w:tcPr>
          <w:p w14:paraId="12CC6933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>Process Evaluation Results</w:t>
            </w:r>
          </w:p>
        </w:tc>
        <w:tc>
          <w:tcPr>
            <w:tcW w:w="1931" w:type="dxa"/>
            <w:shd w:val="clear" w:color="auto" w:fill="FAC090"/>
          </w:tcPr>
          <w:p w14:paraId="46EC85FF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>Divide the Total at D by the Total at A</w:t>
            </w:r>
          </w:p>
        </w:tc>
        <w:tc>
          <w:tcPr>
            <w:tcW w:w="2230" w:type="dxa"/>
            <w:shd w:val="clear" w:color="auto" w:fill="FAC090"/>
          </w:tcPr>
          <w:p w14:paraId="7ADD5183" w14:textId="77777777" w:rsidR="00BC7F09" w:rsidRPr="00DD7C42" w:rsidRDefault="00BC7F09" w:rsidP="004F65B1">
            <w:pPr>
              <w:spacing w:line="240" w:lineRule="auto"/>
              <w:rPr>
                <w:rFonts w:eastAsia="SimSun" w:cs="Times New Roman"/>
                <w:b/>
              </w:rPr>
            </w:pPr>
            <w:r w:rsidRPr="00DD7C42">
              <w:rPr>
                <w:rFonts w:eastAsia="SimSun" w:cs="Times New Roman"/>
                <w:b/>
              </w:rPr>
              <w:t>Divide the Total at D by the Total at B</w:t>
            </w:r>
          </w:p>
        </w:tc>
      </w:tr>
      <w:tr w:rsidR="00BC7F09" w:rsidRPr="00DD7C42" w14:paraId="7D881727" w14:textId="77777777" w:rsidTr="004F65B1">
        <w:trPr>
          <w:trHeight w:val="463"/>
          <w:jc w:val="center"/>
        </w:trPr>
        <w:tc>
          <w:tcPr>
            <w:tcW w:w="6474" w:type="dxa"/>
          </w:tcPr>
          <w:p w14:paraId="1A0D0D07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  <w:bookmarkStart w:id="4" w:name="_Toc482871229"/>
            <w:r w:rsidRPr="00DD7C42">
              <w:rPr>
                <w:rFonts w:ascii="Calibri" w:eastAsia="SimSun" w:hAnsi="Calibri"/>
                <w:b/>
              </w:rPr>
              <w:t>D.</w:t>
            </w:r>
            <w:r w:rsidRPr="00DD7C42">
              <w:rPr>
                <w:rFonts w:eastAsia="SimSun"/>
              </w:rPr>
              <w:t xml:space="preserve">  Total participants in evaluation:  _____</w:t>
            </w:r>
            <w:bookmarkEnd w:id="4"/>
          </w:p>
        </w:tc>
        <w:tc>
          <w:tcPr>
            <w:tcW w:w="1931" w:type="dxa"/>
          </w:tcPr>
          <w:p w14:paraId="01B997AB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  <w:bookmarkStart w:id="5" w:name="_Toc482871230"/>
            <w:r w:rsidRPr="00DD7C42">
              <w:rPr>
                <w:rFonts w:eastAsia="SimSun"/>
              </w:rPr>
              <w:t>% of target:</w:t>
            </w:r>
            <w:bookmarkEnd w:id="5"/>
            <w:r w:rsidRPr="00DD7C42">
              <w:rPr>
                <w:rFonts w:eastAsia="SimSun"/>
              </w:rPr>
              <w:t xml:space="preserve">  </w:t>
            </w:r>
          </w:p>
          <w:p w14:paraId="47FC3198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  <w:bookmarkStart w:id="6" w:name="_Toc482871231"/>
            <w:r w:rsidRPr="00DD7C42">
              <w:rPr>
                <w:rFonts w:eastAsia="SimSun"/>
              </w:rPr>
              <w:t>_____</w:t>
            </w:r>
            <w:bookmarkEnd w:id="6"/>
          </w:p>
          <w:p w14:paraId="31077016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ascii="Calibri" w:eastAsia="Times New Roman" w:hAnsi="Calibri"/>
                <w:b/>
              </w:rPr>
            </w:pPr>
            <w:bookmarkStart w:id="7" w:name="_Toc482871232"/>
            <w:r w:rsidRPr="00DD7C42">
              <w:rPr>
                <w:rFonts w:eastAsia="SimSun"/>
              </w:rPr>
              <w:t xml:space="preserve">(D ÷ A </w:t>
            </w:r>
            <w:r w:rsidRPr="00DD7C42">
              <w:rPr>
                <w:rFonts w:eastAsia="SimSun"/>
              </w:rPr>
              <w:sym w:font="Symbol" w:char="F0B4"/>
            </w:r>
            <w:r w:rsidRPr="00DD7C42">
              <w:rPr>
                <w:rFonts w:eastAsia="SimSun"/>
              </w:rPr>
              <w:t xml:space="preserve"> 100)</w:t>
            </w:r>
            <w:bookmarkEnd w:id="7"/>
          </w:p>
        </w:tc>
        <w:tc>
          <w:tcPr>
            <w:tcW w:w="2230" w:type="dxa"/>
          </w:tcPr>
          <w:p w14:paraId="0563BAA3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  <w:bookmarkStart w:id="8" w:name="_Toc482871233"/>
            <w:r w:rsidRPr="00DD7C42">
              <w:rPr>
                <w:rFonts w:eastAsia="SimSun"/>
              </w:rPr>
              <w:t>% of actual:</w:t>
            </w:r>
            <w:bookmarkEnd w:id="8"/>
            <w:r w:rsidRPr="00DD7C42">
              <w:rPr>
                <w:rFonts w:eastAsia="SimSun"/>
              </w:rPr>
              <w:t xml:space="preserve"> </w:t>
            </w:r>
          </w:p>
          <w:p w14:paraId="5DFBACFF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eastAsia="SimSun"/>
              </w:rPr>
            </w:pPr>
            <w:bookmarkStart w:id="9" w:name="_Toc482871234"/>
            <w:r w:rsidRPr="00DD7C42">
              <w:rPr>
                <w:rFonts w:eastAsia="SimSun"/>
              </w:rPr>
              <w:t>_____</w:t>
            </w:r>
            <w:bookmarkEnd w:id="9"/>
            <w:r w:rsidRPr="00DD7C42">
              <w:rPr>
                <w:rFonts w:eastAsia="SimSun"/>
              </w:rPr>
              <w:t xml:space="preserve"> </w:t>
            </w:r>
          </w:p>
          <w:p w14:paraId="1B288BCE" w14:textId="77777777" w:rsidR="00BC7F09" w:rsidRPr="00DD7C42" w:rsidRDefault="00BC7F09" w:rsidP="004F65B1">
            <w:pPr>
              <w:tabs>
                <w:tab w:val="right" w:leader="underscore" w:pos="9720"/>
                <w:tab w:val="right" w:leader="underscore" w:pos="12600"/>
              </w:tabs>
              <w:spacing w:line="240" w:lineRule="auto"/>
              <w:outlineLvl w:val="0"/>
              <w:rPr>
                <w:rFonts w:ascii="Calibri" w:eastAsia="Times New Roman" w:hAnsi="Calibri"/>
                <w:b/>
              </w:rPr>
            </w:pPr>
            <w:bookmarkStart w:id="10" w:name="_Toc482871235"/>
            <w:r w:rsidRPr="00DD7C42">
              <w:rPr>
                <w:rFonts w:eastAsia="SimSun"/>
              </w:rPr>
              <w:t xml:space="preserve">(D ÷ B </w:t>
            </w:r>
            <w:r w:rsidRPr="00DD7C42">
              <w:rPr>
                <w:rFonts w:eastAsia="SimSun"/>
              </w:rPr>
              <w:sym w:font="Symbol" w:char="F0B4"/>
            </w:r>
            <w:r w:rsidRPr="00DD7C42">
              <w:rPr>
                <w:rFonts w:eastAsia="SimSun"/>
              </w:rPr>
              <w:t xml:space="preserve"> 100)</w:t>
            </w:r>
            <w:bookmarkEnd w:id="10"/>
          </w:p>
        </w:tc>
      </w:tr>
      <w:tr w:rsidR="00BC7F09" w:rsidRPr="00DD7C42" w14:paraId="1D8C81FB" w14:textId="77777777" w:rsidTr="004F65B1">
        <w:trPr>
          <w:trHeight w:val="764"/>
          <w:jc w:val="center"/>
        </w:trPr>
        <w:tc>
          <w:tcPr>
            <w:tcW w:w="10635" w:type="dxa"/>
            <w:gridSpan w:val="3"/>
            <w:vAlign w:val="center"/>
          </w:tcPr>
          <w:p w14:paraId="68ED31A5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SimSun" w:cs="Tahoma"/>
              </w:rPr>
            </w:pPr>
            <w:r w:rsidRPr="00DD7C42">
              <w:rPr>
                <w:rFonts w:eastAsia="SimSun" w:cs="Tahoma"/>
              </w:rPr>
              <w:t xml:space="preserve">Evaluation participants (check all that apply):   </w:t>
            </w:r>
            <w:r w:rsidRPr="00DD7C42">
              <w:rPr>
                <w:rFonts w:eastAsia="Times New Roman" w:cs="Tahoma"/>
                <w:b/>
              </w:rPr>
              <w:sym w:font="Wingdings" w:char="F0A8"/>
            </w:r>
            <w:r w:rsidRPr="00DD7C42">
              <w:rPr>
                <w:rFonts w:eastAsia="Times New Roman" w:cs="Tahoma"/>
                <w:b/>
              </w:rPr>
              <w:t xml:space="preserve"> </w:t>
            </w:r>
            <w:r w:rsidRPr="00DD7C42">
              <w:rPr>
                <w:rFonts w:eastAsia="SimSun" w:cs="Tahoma"/>
              </w:rPr>
              <w:t xml:space="preserve">  Facilitators or staff   </w:t>
            </w:r>
          </w:p>
          <w:p w14:paraId="6E967828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SimSun" w:cs="Tahoma"/>
              </w:rPr>
            </w:pPr>
            <w:r w:rsidRPr="00DD7C42">
              <w:rPr>
                <w:rFonts w:eastAsia="Times New Roman" w:cs="Tahoma"/>
                <w:b/>
              </w:rPr>
              <w:sym w:font="Wingdings" w:char="F0A8"/>
            </w:r>
            <w:r w:rsidRPr="00DD7C42">
              <w:rPr>
                <w:rFonts w:eastAsia="SimSun" w:cs="Tahoma"/>
              </w:rPr>
              <w:t xml:space="preserve"> Participants (</w:t>
            </w:r>
            <w:proofErr w:type="gramStart"/>
            <w:r w:rsidRPr="00DD7C42">
              <w:rPr>
                <w:rFonts w:eastAsia="SimSun" w:cs="Tahoma"/>
              </w:rPr>
              <w:t xml:space="preserve">all)   </w:t>
            </w:r>
            <w:proofErr w:type="gramEnd"/>
            <w:r w:rsidRPr="00DD7C42">
              <w:rPr>
                <w:rFonts w:eastAsia="Times New Roman" w:cs="Tahoma"/>
                <w:b/>
              </w:rPr>
              <w:sym w:font="Wingdings" w:char="F0A8"/>
            </w:r>
            <w:r w:rsidRPr="00DD7C42">
              <w:rPr>
                <w:rFonts w:eastAsia="Times New Roman" w:cs="Tahoma"/>
                <w:b/>
              </w:rPr>
              <w:t xml:space="preserve"> </w:t>
            </w:r>
            <w:r w:rsidRPr="00DD7C42">
              <w:rPr>
                <w:rFonts w:eastAsia="SimSun" w:cs="Tahoma"/>
              </w:rPr>
              <w:t xml:space="preserve"> Participants (some)   </w:t>
            </w:r>
            <w:r w:rsidRPr="00DD7C42">
              <w:rPr>
                <w:rFonts w:eastAsia="Times New Roman" w:cs="Tahoma"/>
                <w:b/>
              </w:rPr>
              <w:sym w:font="Wingdings" w:char="F0A8"/>
            </w:r>
            <w:r w:rsidRPr="00DD7C42">
              <w:rPr>
                <w:rFonts w:eastAsia="Times New Roman" w:cs="Tahoma"/>
              </w:rPr>
              <w:t xml:space="preserve"> </w:t>
            </w:r>
            <w:r w:rsidRPr="00DD7C42">
              <w:rPr>
                <w:rFonts w:eastAsia="SimSun" w:cs="Tahoma"/>
              </w:rPr>
              <w:t>Others  ____________________</w:t>
            </w:r>
          </w:p>
        </w:tc>
      </w:tr>
      <w:tr w:rsidR="00BC7F09" w:rsidRPr="00DD7C42" w14:paraId="179D18E4" w14:textId="77777777" w:rsidTr="004F65B1">
        <w:trPr>
          <w:trHeight w:val="710"/>
          <w:jc w:val="center"/>
        </w:trPr>
        <w:tc>
          <w:tcPr>
            <w:tcW w:w="10635" w:type="dxa"/>
            <w:gridSpan w:val="3"/>
            <w:vAlign w:val="center"/>
          </w:tcPr>
          <w:p w14:paraId="32633FF1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SimSun" w:cs="Tahoma"/>
              </w:rPr>
            </w:pPr>
            <w:r w:rsidRPr="00DD7C42">
              <w:rPr>
                <w:rFonts w:eastAsia="SimSun" w:cs="Tahoma"/>
              </w:rPr>
              <w:t xml:space="preserve">How well does the evaluation represent the population served? (check one):  </w:t>
            </w:r>
          </w:p>
          <w:p w14:paraId="2498DE83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 w:cs="Tahoma"/>
              </w:rPr>
            </w:pPr>
            <w:r w:rsidRPr="00DD7C42">
              <w:rPr>
                <w:rFonts w:eastAsia="Times New Roman" w:cs="Tahoma"/>
                <w:b/>
              </w:rPr>
              <w:sym w:font="Wingdings" w:char="F0A8"/>
            </w:r>
            <w:r w:rsidRPr="00DD7C42">
              <w:rPr>
                <w:rFonts w:eastAsia="SimSun" w:cs="Tahoma"/>
              </w:rPr>
              <w:t xml:space="preserve"> Not at all well   </w:t>
            </w:r>
            <w:r w:rsidRPr="00DD7C42">
              <w:rPr>
                <w:rFonts w:eastAsia="Times New Roman" w:cs="Tahoma"/>
                <w:b/>
              </w:rPr>
              <w:sym w:font="Wingdings" w:char="F0A8"/>
            </w:r>
            <w:r w:rsidRPr="00DD7C42">
              <w:rPr>
                <w:rFonts w:eastAsia="Times New Roman" w:cs="Tahoma"/>
                <w:b/>
              </w:rPr>
              <w:t xml:space="preserve"> </w:t>
            </w:r>
            <w:r w:rsidRPr="00DD7C42">
              <w:rPr>
                <w:rFonts w:eastAsia="SimSun" w:cs="Tahoma"/>
              </w:rPr>
              <w:t xml:space="preserve">  Somewhat well   </w:t>
            </w:r>
            <w:r w:rsidRPr="00DD7C42">
              <w:rPr>
                <w:rFonts w:eastAsia="Times New Roman" w:cs="Tahoma"/>
                <w:b/>
              </w:rPr>
              <w:sym w:font="Wingdings" w:char="F0A8"/>
            </w:r>
            <w:r w:rsidRPr="00DD7C42">
              <w:rPr>
                <w:rFonts w:eastAsia="SimSun" w:cs="Tahoma"/>
              </w:rPr>
              <w:t xml:space="preserve"> Very well</w:t>
            </w:r>
          </w:p>
        </w:tc>
      </w:tr>
    </w:tbl>
    <w:p w14:paraId="00D09961" w14:textId="77777777" w:rsidR="00BC7F09" w:rsidRDefault="00BC7F09" w:rsidP="00BC7F09">
      <w:pPr>
        <w:spacing w:line="276" w:lineRule="auto"/>
        <w:rPr>
          <w:rFonts w:eastAsia="SimSun" w:cs="Tahoma"/>
          <w:b/>
          <w:color w:val="2F5496" w:themeColor="accent1" w:themeShade="BF"/>
          <w:sz w:val="21"/>
          <w:szCs w:val="21"/>
        </w:rPr>
      </w:pPr>
      <w:r>
        <w:rPr>
          <w:rFonts w:eastAsia="SimSun" w:cs="Tahoma"/>
          <w:b/>
          <w:color w:val="2F5496" w:themeColor="accent1" w:themeShade="BF"/>
          <w:sz w:val="21"/>
          <w:szCs w:val="21"/>
        </w:rPr>
        <w:br w:type="page"/>
      </w:r>
    </w:p>
    <w:tbl>
      <w:tblPr>
        <w:tblStyle w:val="TableGrid"/>
        <w:tblW w:w="5553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5490"/>
        <w:gridCol w:w="2593"/>
        <w:gridCol w:w="2301"/>
      </w:tblGrid>
      <w:tr w:rsidR="00BC7F09" w:rsidRPr="00DD7C42" w14:paraId="4C0B1BA2" w14:textId="77777777" w:rsidTr="004F65B1">
        <w:trPr>
          <w:cantSplit/>
          <w:trHeight w:val="381"/>
          <w:jc w:val="center"/>
        </w:trPr>
        <w:tc>
          <w:tcPr>
            <w:tcW w:w="10635" w:type="dxa"/>
            <w:gridSpan w:val="3"/>
            <w:shd w:val="clear" w:color="auto" w:fill="FAC090"/>
          </w:tcPr>
          <w:p w14:paraId="5D98DAB4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b/>
              </w:rPr>
            </w:pPr>
            <w:r w:rsidRPr="00DD7C42">
              <w:rPr>
                <w:rFonts w:eastAsia="Times New Roman" w:cs="Times New Roman"/>
                <w:b/>
              </w:rPr>
              <w:t>3. Planning Program Improvements</w:t>
            </w:r>
          </w:p>
        </w:tc>
      </w:tr>
      <w:tr w:rsidR="00BC7F09" w:rsidRPr="00DD7C42" w14:paraId="27C5CB38" w14:textId="77777777" w:rsidTr="004F65B1">
        <w:trPr>
          <w:cantSplit/>
          <w:trHeight w:val="530"/>
          <w:tblHeader/>
          <w:jc w:val="center"/>
        </w:trPr>
        <w:tc>
          <w:tcPr>
            <w:tcW w:w="5633" w:type="dxa"/>
            <w:shd w:val="clear" w:color="auto" w:fill="FAC090"/>
          </w:tcPr>
          <w:p w14:paraId="612FFEE6" w14:textId="77777777" w:rsidR="00BC7F09" w:rsidRPr="00DD7C42" w:rsidRDefault="00BC7F09" w:rsidP="004F65B1">
            <w:pPr>
              <w:spacing w:line="240" w:lineRule="auto"/>
              <w:ind w:left="360"/>
              <w:rPr>
                <w:rFonts w:eastAsia="Times New Roman" w:cs="Times New Roman"/>
                <w:b/>
              </w:rPr>
            </w:pPr>
            <w:r w:rsidRPr="00DD7C42">
              <w:rPr>
                <w:rFonts w:eastAsia="Times New Roman" w:cs="Times New Roman"/>
                <w:b/>
              </w:rPr>
              <w:t>Step-by-Step Review</w:t>
            </w:r>
          </w:p>
        </w:tc>
        <w:tc>
          <w:tcPr>
            <w:tcW w:w="2650" w:type="dxa"/>
            <w:shd w:val="clear" w:color="auto" w:fill="FAC090"/>
          </w:tcPr>
          <w:p w14:paraId="0952B0B9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b/>
              </w:rPr>
            </w:pPr>
            <w:r w:rsidRPr="00DD7C42">
              <w:rPr>
                <w:rFonts w:eastAsia="Times New Roman" w:cs="Times New Roman"/>
                <w:b/>
              </w:rPr>
              <w:t>Response</w:t>
            </w:r>
          </w:p>
        </w:tc>
        <w:tc>
          <w:tcPr>
            <w:tcW w:w="2352" w:type="dxa"/>
            <w:shd w:val="clear" w:color="auto" w:fill="FAC090"/>
          </w:tcPr>
          <w:p w14:paraId="445263A7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b/>
              </w:rPr>
            </w:pPr>
            <w:r w:rsidRPr="00DD7C42">
              <w:rPr>
                <w:rFonts w:eastAsia="Times New Roman" w:cs="Times New Roman"/>
                <w:b/>
              </w:rPr>
              <w:t>Changes for the Next Time?</w:t>
            </w:r>
          </w:p>
        </w:tc>
      </w:tr>
      <w:tr w:rsidR="00BC7F09" w:rsidRPr="00DD7C42" w14:paraId="027D9A9D" w14:textId="77777777" w:rsidTr="004F65B1">
        <w:trPr>
          <w:cantSplit/>
          <w:trHeight w:val="1070"/>
          <w:jc w:val="center"/>
        </w:trPr>
        <w:tc>
          <w:tcPr>
            <w:tcW w:w="5633" w:type="dxa"/>
            <w:vAlign w:val="center"/>
          </w:tcPr>
          <w:p w14:paraId="6A11FD1B" w14:textId="77777777" w:rsidR="00BC7F09" w:rsidRPr="00DD7C42" w:rsidRDefault="00BC7F09" w:rsidP="004F65B1">
            <w:pPr>
              <w:widowControl w:val="0"/>
              <w:tabs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/>
              </w:rPr>
            </w:pPr>
            <w:r w:rsidRPr="00DD7C42">
              <w:rPr>
                <w:rFonts w:eastAsia="Times New Roman" w:cs="Tahoma"/>
                <w:b/>
                <w:iCs/>
              </w:rPr>
              <w:t>Did doing the program demonstrate the need for it? (GTO Step 1)</w:t>
            </w:r>
          </w:p>
          <w:p w14:paraId="4F27E5E0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</w:rPr>
            </w:pPr>
            <w:r w:rsidRPr="00DD7C42">
              <w:rPr>
                <w:rFonts w:eastAsia="Times New Roman" w:cs="Tahoma"/>
              </w:rPr>
              <w:t xml:space="preserve">How relevant and current to our participants are the needs data? </w:t>
            </w:r>
          </w:p>
          <w:p w14:paraId="48AA9FE3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</w:rPr>
            </w:pPr>
            <w:r w:rsidRPr="00DD7C42">
              <w:rPr>
                <w:rFonts w:eastAsia="Times New Roman" w:cs="Tahoma"/>
              </w:rPr>
              <w:t>Does an evaluation show participation, satisfaction, and results?</w:t>
            </w:r>
          </w:p>
        </w:tc>
        <w:tc>
          <w:tcPr>
            <w:tcW w:w="2650" w:type="dxa"/>
          </w:tcPr>
          <w:p w14:paraId="54C49550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  <w:tc>
          <w:tcPr>
            <w:tcW w:w="2352" w:type="dxa"/>
          </w:tcPr>
          <w:p w14:paraId="14A113B4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</w:tr>
      <w:tr w:rsidR="00BC7F09" w:rsidRPr="00DD7C42" w14:paraId="54A9DED6" w14:textId="77777777" w:rsidTr="004F65B1">
        <w:trPr>
          <w:cantSplit/>
          <w:trHeight w:val="980"/>
          <w:jc w:val="center"/>
        </w:trPr>
        <w:tc>
          <w:tcPr>
            <w:tcW w:w="5633" w:type="dxa"/>
            <w:vAlign w:val="center"/>
          </w:tcPr>
          <w:p w14:paraId="27A131AF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/>
              </w:rPr>
            </w:pPr>
            <w:r w:rsidRPr="00DD7C42">
              <w:rPr>
                <w:rFonts w:eastAsia="Times New Roman" w:cs="Tahoma"/>
                <w:b/>
                <w:iCs/>
              </w:rPr>
              <w:t>Do we need to change goals and desired outcomes or potential participants? (GTO Step 2)</w:t>
            </w:r>
          </w:p>
          <w:p w14:paraId="6DFBC657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</w:rPr>
            </w:pPr>
            <w:r w:rsidRPr="00DD7C42">
              <w:rPr>
                <w:rFonts w:eastAsia="Times New Roman" w:cs="Tahoma"/>
              </w:rPr>
              <w:t xml:space="preserve">Target different conditions or behaviors? </w:t>
            </w:r>
          </w:p>
          <w:p w14:paraId="6EF4D82F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</w:rPr>
            </w:pPr>
            <w:r w:rsidRPr="00DD7C42">
              <w:rPr>
                <w:rFonts w:eastAsia="Times New Roman" w:cs="Tahoma"/>
              </w:rPr>
              <w:t>Reset benchmarks up or down?</w:t>
            </w:r>
          </w:p>
        </w:tc>
        <w:tc>
          <w:tcPr>
            <w:tcW w:w="2650" w:type="dxa"/>
          </w:tcPr>
          <w:p w14:paraId="42168886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  <w:tc>
          <w:tcPr>
            <w:tcW w:w="2352" w:type="dxa"/>
          </w:tcPr>
          <w:p w14:paraId="7580437C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</w:tr>
      <w:tr w:rsidR="00BC7F09" w:rsidRPr="00DD7C42" w14:paraId="3C29E401" w14:textId="77777777" w:rsidTr="004F6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9"/>
          <w:jc w:val="center"/>
        </w:trPr>
        <w:tc>
          <w:tcPr>
            <w:tcW w:w="5633" w:type="dxa"/>
            <w:tcBorders>
              <w:top w:val="single" w:sz="4" w:space="0" w:color="auto"/>
            </w:tcBorders>
            <w:vAlign w:val="center"/>
          </w:tcPr>
          <w:p w14:paraId="13D69C13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b/>
                <w:iCs/>
              </w:rPr>
            </w:pPr>
            <w:r w:rsidRPr="00DD7C42">
              <w:rPr>
                <w:rFonts w:eastAsia="Times New Roman" w:cs="Tahoma"/>
                <w:b/>
                <w:iCs/>
              </w:rPr>
              <w:t xml:space="preserve">Should we consider another program? (GTO Step 3) </w:t>
            </w:r>
          </w:p>
          <w:p w14:paraId="2B2E40B2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170"/>
              <w:rPr>
                <w:rFonts w:eastAsia="Times New Roman" w:cs="Tahoma"/>
                <w:i/>
                <w:iCs/>
              </w:rPr>
            </w:pPr>
            <w:r w:rsidRPr="00DD7C42">
              <w:rPr>
                <w:rFonts w:eastAsia="Times New Roman" w:cs="Tahoma"/>
                <w:iCs/>
              </w:rPr>
              <w:t xml:space="preserve">Or are there other improvements we need to make? </w:t>
            </w:r>
          </w:p>
        </w:tc>
        <w:tc>
          <w:tcPr>
            <w:tcW w:w="2650" w:type="dxa"/>
            <w:tcBorders>
              <w:top w:val="single" w:sz="4" w:space="0" w:color="auto"/>
            </w:tcBorders>
          </w:tcPr>
          <w:p w14:paraId="2874C48F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14:paraId="22A557E6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</w:tr>
      <w:tr w:rsidR="00BC7F09" w:rsidRPr="00DD7C42" w14:paraId="0F621CF6" w14:textId="77777777" w:rsidTr="004F6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63"/>
          <w:jc w:val="center"/>
        </w:trPr>
        <w:tc>
          <w:tcPr>
            <w:tcW w:w="5633" w:type="dxa"/>
            <w:vAlign w:val="center"/>
          </w:tcPr>
          <w:p w14:paraId="2E1CBED9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/>
              </w:rPr>
            </w:pPr>
            <w:r w:rsidRPr="00DD7C42">
              <w:rPr>
                <w:rFonts w:eastAsia="Times New Roman" w:cs="Tahoma"/>
                <w:b/>
                <w:iCs/>
              </w:rPr>
              <w:t>Does the program still philosophically and logistically fit our organization, community, and participants? (GTO Step 4)</w:t>
            </w:r>
          </w:p>
          <w:p w14:paraId="1FD2656C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</w:rPr>
            </w:pPr>
            <w:r w:rsidRPr="00DD7C42">
              <w:rPr>
                <w:rFonts w:eastAsia="Times New Roman" w:cs="Tahoma"/>
              </w:rPr>
              <w:t xml:space="preserve">If not, why not? </w:t>
            </w:r>
          </w:p>
          <w:p w14:paraId="6589AADC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  <w:i/>
              </w:rPr>
            </w:pPr>
            <w:r w:rsidRPr="00DD7C42">
              <w:rPr>
                <w:rFonts w:eastAsia="Times New Roman" w:cs="Tahoma"/>
              </w:rPr>
              <w:t>What adaptations could be made? Were any adaptions made? How did that go?</w:t>
            </w:r>
          </w:p>
        </w:tc>
        <w:tc>
          <w:tcPr>
            <w:tcW w:w="2650" w:type="dxa"/>
          </w:tcPr>
          <w:p w14:paraId="6D6CB6D3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  <w:tc>
          <w:tcPr>
            <w:tcW w:w="2352" w:type="dxa"/>
          </w:tcPr>
          <w:p w14:paraId="7EAEB4FC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</w:tr>
      <w:tr w:rsidR="00BC7F09" w:rsidRPr="00DD7C42" w14:paraId="202F16AA" w14:textId="77777777" w:rsidTr="004F6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0"/>
          <w:jc w:val="center"/>
        </w:trPr>
        <w:tc>
          <w:tcPr>
            <w:tcW w:w="5633" w:type="dxa"/>
            <w:vAlign w:val="center"/>
          </w:tcPr>
          <w:p w14:paraId="41FDD51F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b/>
                <w:iCs/>
              </w:rPr>
            </w:pPr>
            <w:r w:rsidRPr="00DD7C42">
              <w:rPr>
                <w:rFonts w:eastAsia="Times New Roman" w:cs="Tahoma"/>
                <w:b/>
                <w:iCs/>
              </w:rPr>
              <w:t xml:space="preserve">Do we have the resources and capacities to do the program well? (GTO Step 5) </w:t>
            </w:r>
          </w:p>
          <w:p w14:paraId="41E5D23D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left" w:pos="530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170"/>
              <w:rPr>
                <w:rFonts w:eastAsia="Times New Roman" w:cs="Tahoma"/>
                <w:i/>
                <w:iCs/>
              </w:rPr>
            </w:pPr>
            <w:r w:rsidRPr="00DD7C42">
              <w:rPr>
                <w:rFonts w:eastAsia="Times New Roman" w:cs="Tahoma"/>
                <w:iCs/>
              </w:rPr>
              <w:t xml:space="preserve">Has there been a shift in resources? </w:t>
            </w:r>
          </w:p>
          <w:p w14:paraId="28BF4F0B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  <w:i/>
              </w:rPr>
            </w:pPr>
            <w:r w:rsidRPr="00DD7C42">
              <w:rPr>
                <w:rFonts w:eastAsia="Times New Roman" w:cs="Tahoma"/>
              </w:rPr>
              <w:t xml:space="preserve">Are new staff capacities needed? </w:t>
            </w:r>
          </w:p>
        </w:tc>
        <w:tc>
          <w:tcPr>
            <w:tcW w:w="2650" w:type="dxa"/>
          </w:tcPr>
          <w:p w14:paraId="4E482D84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  <w:tc>
          <w:tcPr>
            <w:tcW w:w="2352" w:type="dxa"/>
          </w:tcPr>
          <w:p w14:paraId="4206F699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</w:tr>
      <w:tr w:rsidR="00BC7F09" w:rsidRPr="00DD7C42" w14:paraId="68F9915D" w14:textId="77777777" w:rsidTr="004F6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81"/>
          <w:jc w:val="center"/>
        </w:trPr>
        <w:tc>
          <w:tcPr>
            <w:tcW w:w="5633" w:type="dxa"/>
          </w:tcPr>
          <w:p w14:paraId="49852B62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i/>
                <w:iCs/>
              </w:rPr>
            </w:pPr>
            <w:r w:rsidRPr="00DD7C42">
              <w:rPr>
                <w:rFonts w:eastAsia="Times New Roman" w:cs="Tahoma"/>
                <w:b/>
                <w:iCs/>
              </w:rPr>
              <w:t>How well did we plan?</w:t>
            </w:r>
            <w:r w:rsidRPr="00DD7C42">
              <w:rPr>
                <w:rFonts w:eastAsia="Times New Roman" w:cs="Tahoma"/>
                <w:iCs/>
              </w:rPr>
              <w:t xml:space="preserve"> </w:t>
            </w:r>
            <w:r w:rsidRPr="00DD7C42">
              <w:rPr>
                <w:rFonts w:eastAsia="Times New Roman" w:cs="Tahoma"/>
                <w:b/>
                <w:iCs/>
              </w:rPr>
              <w:t>(GTO Step 6)</w:t>
            </w:r>
          </w:p>
          <w:p w14:paraId="14DE2E37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</w:rPr>
            </w:pPr>
            <w:r w:rsidRPr="00DD7C42">
              <w:rPr>
                <w:rFonts w:eastAsia="Times New Roman" w:cs="Tahoma"/>
              </w:rPr>
              <w:t>Any suggestions for improvement?</w:t>
            </w:r>
          </w:p>
          <w:p w14:paraId="2A9F9EC4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  <w:i/>
              </w:rPr>
            </w:pPr>
            <w:r w:rsidRPr="00DD7C42">
              <w:rPr>
                <w:rFonts w:eastAsia="Times New Roman" w:cs="Tahoma"/>
              </w:rPr>
              <w:t xml:space="preserve">Anything missing? </w:t>
            </w:r>
          </w:p>
        </w:tc>
        <w:tc>
          <w:tcPr>
            <w:tcW w:w="2650" w:type="dxa"/>
          </w:tcPr>
          <w:p w14:paraId="489A942D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  <w:tc>
          <w:tcPr>
            <w:tcW w:w="2352" w:type="dxa"/>
          </w:tcPr>
          <w:p w14:paraId="6D336D6B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</w:tr>
      <w:tr w:rsidR="00BC7F09" w:rsidRPr="00DD7C42" w14:paraId="60AEE9A8" w14:textId="77777777" w:rsidTr="004F6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664"/>
          <w:jc w:val="center"/>
        </w:trPr>
        <w:tc>
          <w:tcPr>
            <w:tcW w:w="5633" w:type="dxa"/>
            <w:vAlign w:val="center"/>
          </w:tcPr>
          <w:p w14:paraId="494A816A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i/>
                <w:iCs/>
              </w:rPr>
            </w:pPr>
            <w:r w:rsidRPr="00DD7C42">
              <w:rPr>
                <w:rFonts w:eastAsia="Times New Roman" w:cs="Tahoma"/>
                <w:b/>
                <w:iCs/>
              </w:rPr>
              <w:t>How well did we implement the program?</w:t>
            </w:r>
            <w:r w:rsidRPr="00DD7C42">
              <w:rPr>
                <w:rFonts w:eastAsia="Times New Roman" w:cs="Tahoma"/>
                <w:iCs/>
              </w:rPr>
              <w:t xml:space="preserve"> </w:t>
            </w:r>
            <w:r w:rsidRPr="00DD7C42">
              <w:rPr>
                <w:rFonts w:eastAsia="Times New Roman" w:cs="Tahoma"/>
                <w:b/>
                <w:iCs/>
              </w:rPr>
              <w:t>(GTO Step 7)</w:t>
            </w:r>
          </w:p>
          <w:p w14:paraId="4A53972C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</w:rPr>
            </w:pPr>
            <w:r w:rsidRPr="00DD7C42">
              <w:rPr>
                <w:rFonts w:eastAsia="Times New Roman" w:cs="Tahoma"/>
              </w:rPr>
              <w:t>Did we implement the program with adherence—i.e., were the core components delivered?</w:t>
            </w:r>
          </w:p>
          <w:p w14:paraId="03DB60C2" w14:textId="77777777" w:rsidR="00BC7F09" w:rsidRPr="00DD7C42" w:rsidRDefault="00BC7F09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 w:cs="Tahoma"/>
                <w:i/>
              </w:rPr>
            </w:pPr>
            <w:r w:rsidRPr="00DD7C42">
              <w:rPr>
                <w:rFonts w:eastAsia="Times New Roman" w:cs="Tahoma"/>
              </w:rPr>
              <w:t xml:space="preserve">What are the main conclusions from the process evaluation? </w:t>
            </w:r>
          </w:p>
        </w:tc>
        <w:tc>
          <w:tcPr>
            <w:tcW w:w="2650" w:type="dxa"/>
          </w:tcPr>
          <w:p w14:paraId="121BA9ED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  <w:tc>
          <w:tcPr>
            <w:tcW w:w="2352" w:type="dxa"/>
          </w:tcPr>
          <w:p w14:paraId="4A52AC75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</w:tr>
      <w:tr w:rsidR="00BC7F09" w:rsidRPr="00DD7C42" w14:paraId="76A9EED8" w14:textId="77777777" w:rsidTr="004F6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70"/>
          <w:jc w:val="center"/>
        </w:trPr>
        <w:tc>
          <w:tcPr>
            <w:tcW w:w="5633" w:type="dxa"/>
          </w:tcPr>
          <w:p w14:paraId="3146B41D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b/>
                <w:iCs/>
              </w:rPr>
            </w:pPr>
            <w:r w:rsidRPr="00DD7C42">
              <w:rPr>
                <w:rFonts w:eastAsia="Times New Roman" w:cs="Tahoma"/>
                <w:b/>
                <w:iCs/>
              </w:rPr>
              <w:t>How effectively did the program help us reach our desired outcomes? (GTO Step 8)</w:t>
            </w:r>
          </w:p>
          <w:p w14:paraId="00788D76" w14:textId="77777777" w:rsidR="00BC7F09" w:rsidRPr="00DD7C42" w:rsidRDefault="00BC7F09" w:rsidP="004F65B1">
            <w:pPr>
              <w:widowControl w:val="0"/>
              <w:tabs>
                <w:tab w:val="left" w:pos="216"/>
                <w:tab w:val="left" w:pos="360"/>
                <w:tab w:val="left" w:pos="432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ind w:left="216"/>
              <w:rPr>
                <w:rFonts w:eastAsia="Times New Roman"/>
              </w:rPr>
            </w:pPr>
            <w:r w:rsidRPr="00DD7C42">
              <w:rPr>
                <w:rFonts w:eastAsia="Times New Roman"/>
              </w:rPr>
              <w:t>What are the main conclusions from the outcomes evaluation?</w:t>
            </w:r>
          </w:p>
        </w:tc>
        <w:tc>
          <w:tcPr>
            <w:tcW w:w="2650" w:type="dxa"/>
          </w:tcPr>
          <w:p w14:paraId="2BD7A1F0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  <w:tc>
          <w:tcPr>
            <w:tcW w:w="2352" w:type="dxa"/>
          </w:tcPr>
          <w:p w14:paraId="0A6C4544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</w:tr>
      <w:tr w:rsidR="00BC7F09" w:rsidRPr="00DD7C42" w14:paraId="685D1044" w14:textId="77777777" w:rsidTr="004F6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  <w:jc w:val="center"/>
        </w:trPr>
        <w:tc>
          <w:tcPr>
            <w:tcW w:w="10635" w:type="dxa"/>
            <w:gridSpan w:val="3"/>
            <w:shd w:val="clear" w:color="auto" w:fill="FAC090"/>
            <w:vAlign w:val="center"/>
          </w:tcPr>
          <w:p w14:paraId="703CD24F" w14:textId="77777777" w:rsidR="00BC7F09" w:rsidRPr="00DD7C42" w:rsidRDefault="00BC7F09" w:rsidP="004F65B1">
            <w:pPr>
              <w:spacing w:line="240" w:lineRule="auto"/>
              <w:rPr>
                <w:rFonts w:eastAsia="Times New Roman" w:cs="Times New Roman"/>
                <w:i/>
              </w:rPr>
            </w:pPr>
          </w:p>
        </w:tc>
      </w:tr>
    </w:tbl>
    <w:p w14:paraId="5545EC60" w14:textId="77777777" w:rsidR="00BC7F09" w:rsidRDefault="00BC7F09" w:rsidP="00BC7F09">
      <w:pPr>
        <w:spacing w:line="276" w:lineRule="auto"/>
        <w:rPr>
          <w:rFonts w:eastAsia="SimSun" w:cs="Tahoma"/>
          <w:b/>
          <w:color w:val="2F5496" w:themeColor="accent1" w:themeShade="BF"/>
          <w:sz w:val="21"/>
          <w:szCs w:val="21"/>
        </w:rPr>
      </w:pPr>
    </w:p>
    <w:p w14:paraId="7689F963" w14:textId="77777777" w:rsidR="00AF6DCD" w:rsidRDefault="00BC7F09">
      <w:bookmarkStart w:id="11" w:name="_GoBack"/>
      <w:bookmarkEnd w:id="11"/>
    </w:p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F09"/>
    <w:rsid w:val="00756F5F"/>
    <w:rsid w:val="0085564B"/>
    <w:rsid w:val="00BC7F09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34D0C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C7F09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F09"/>
    <w:rPr>
      <w:rFonts w:eastAsiaTheme="minorEastAsia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423</Words>
  <Characters>2415</Characters>
  <Application>Microsoft Macintosh Word</Application>
  <DocSecurity>0</DocSecurity>
  <Lines>20</Lines>
  <Paragraphs>5</Paragraphs>
  <ScaleCrop>false</ScaleCrop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2017-08-10T15:44:00Z</dcterms:created>
  <dcterms:modified xsi:type="dcterms:W3CDTF">2017-08-10T15:47:00Z</dcterms:modified>
</cp:coreProperties>
</file>